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C5" w:rsidRPr="000915C5" w:rsidRDefault="000915C5" w:rsidP="0009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</w:t>
      </w:r>
    </w:p>
    <w:p w:rsidR="000915C5" w:rsidRPr="000915C5" w:rsidRDefault="000915C5" w:rsidP="0009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</w:t>
      </w:r>
      <w:proofErr w:type="spellStart"/>
      <w:r w:rsidRPr="0009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Подбелевская</w:t>
      </w:r>
      <w:proofErr w:type="spellEnd"/>
      <w:r w:rsidRPr="0009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школа"</w:t>
      </w:r>
    </w:p>
    <w:p w:rsidR="000915C5" w:rsidRPr="000915C5" w:rsidRDefault="000915C5" w:rsidP="0009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C5" w:rsidRPr="000915C5" w:rsidRDefault="000915C5" w:rsidP="0009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C5">
        <w:rPr>
          <w:rFonts w:ascii="Calibri" w:eastAsia="Times New Roman" w:hAnsi="Calibri" w:cs="Times New Roman"/>
          <w:lang w:eastAsia="ru-RU"/>
        </w:rPr>
        <w:t> </w:t>
      </w:r>
      <w:r w:rsidRPr="000915C5">
        <w:rPr>
          <w:rFonts w:ascii="Calibri" w:eastAsia="Times New Roman" w:hAnsi="Calibri" w:cs="Times New Roman"/>
          <w:i/>
          <w:iCs/>
          <w:sz w:val="23"/>
          <w:szCs w:val="23"/>
          <w:lang w:eastAsia="ru-RU"/>
        </w:rPr>
        <w:t>edu573084</w:t>
      </w:r>
    </w:p>
    <w:p w:rsidR="000915C5" w:rsidRPr="000915C5" w:rsidRDefault="000915C5" w:rsidP="0009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1980"/>
        <w:gridCol w:w="2415"/>
      </w:tblGrid>
      <w:tr w:rsidR="000915C5" w:rsidRPr="000915C5" w:rsidTr="000915C5">
        <w:trPr>
          <w:tblHeader/>
          <w:jc w:val="center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Значимость</w:t>
            </w:r>
            <w:r w:rsidRPr="000915C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  <w:t>фактора риска</w:t>
            </w:r>
          </w:p>
          <w:p w:rsidR="000915C5" w:rsidRPr="000915C5" w:rsidRDefault="000915C5" w:rsidP="00091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(аналитика ФИОКО)</w:t>
            </w:r>
            <w:r w:rsidRPr="000915C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Верифицированные </w:t>
            </w:r>
          </w:p>
          <w:p w:rsidR="000915C5" w:rsidRPr="000915C5" w:rsidRDefault="000915C5" w:rsidP="000915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риски</w:t>
            </w: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Низкий уровень оснащения школы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Дефицит педагогических кадров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Риски низкой адаптивности учебного процесса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повышения квалификации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Высокая доля </w:t>
            </w:r>
            <w:proofErr w:type="gramStart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Высокая доля </w:t>
            </w:r>
            <w:proofErr w:type="gramStart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Низкое качество преодоления языковых и культурных барьеров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15C5" w:rsidRPr="000915C5" w:rsidTr="000915C5">
        <w:trPr>
          <w:jc w:val="center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Низкий уровень вовлеченности родителей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15C5" w:rsidRPr="000915C5" w:rsidRDefault="000915C5" w:rsidP="00091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B190E" w:rsidRDefault="008B190E"/>
    <w:sectPr w:rsidR="008B190E" w:rsidSect="008B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C5"/>
    <w:rsid w:val="00041B8F"/>
    <w:rsid w:val="000915C5"/>
    <w:rsid w:val="008B190E"/>
    <w:rsid w:val="00C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9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2022-04-30T06:25:00Z</dcterms:created>
  <dcterms:modified xsi:type="dcterms:W3CDTF">2022-04-30T06:26:00Z</dcterms:modified>
</cp:coreProperties>
</file>