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37C" w:rsidRDefault="0059137C">
      <w:pPr>
        <w:spacing w:before="11"/>
        <w:rPr>
          <w:sz w:val="18"/>
        </w:rPr>
      </w:pPr>
      <w:bookmarkStart w:id="0" w:name="_GoBack"/>
      <w:bookmarkEnd w:id="0"/>
    </w:p>
    <w:p w:rsidR="0059137C" w:rsidRDefault="00772A66">
      <w:pPr>
        <w:pStyle w:val="a3"/>
        <w:spacing w:before="86"/>
        <w:ind w:left="2087" w:right="3139"/>
        <w:jc w:val="center"/>
      </w:pPr>
      <w:r>
        <w:t>ГРАФИК</w:t>
      </w:r>
      <w:r>
        <w:rPr>
          <w:spacing w:val="-6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2024-2025</w:t>
      </w:r>
      <w:r>
        <w:rPr>
          <w:spacing w:val="-4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</w:t>
      </w:r>
    </w:p>
    <w:p w:rsidR="0059137C" w:rsidRDefault="00772A66">
      <w:pPr>
        <w:spacing w:before="27"/>
        <w:ind w:left="2087" w:right="3133"/>
        <w:jc w:val="center"/>
        <w:rPr>
          <w:b/>
          <w:sz w:val="28"/>
        </w:rPr>
      </w:pPr>
      <w:r>
        <w:rPr>
          <w:b/>
          <w:sz w:val="28"/>
        </w:rPr>
        <w:t>ОСНОВНОЕ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ОБРАЗОВАНИЕ</w:t>
      </w:r>
    </w:p>
    <w:p w:rsidR="0059137C" w:rsidRDefault="00772A66">
      <w:pPr>
        <w:spacing w:before="28"/>
        <w:ind w:left="2087" w:right="3132"/>
        <w:jc w:val="center"/>
        <w:rPr>
          <w:b/>
          <w:sz w:val="28"/>
        </w:rPr>
      </w:pPr>
      <w:r>
        <w:rPr>
          <w:b/>
          <w:sz w:val="28"/>
        </w:rPr>
        <w:t>I полугодие</w:t>
      </w:r>
    </w:p>
    <w:p w:rsidR="0059137C" w:rsidRDefault="0059137C">
      <w:pPr>
        <w:rPr>
          <w:b/>
          <w:sz w:val="20"/>
        </w:rPr>
      </w:pPr>
    </w:p>
    <w:p w:rsidR="0059137C" w:rsidRDefault="0059137C">
      <w:pPr>
        <w:spacing w:after="1"/>
        <w:rPr>
          <w:b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0"/>
        <w:gridCol w:w="487"/>
        <w:gridCol w:w="471"/>
        <w:gridCol w:w="470"/>
        <w:gridCol w:w="554"/>
        <w:gridCol w:w="470"/>
        <w:gridCol w:w="470"/>
        <w:gridCol w:w="470"/>
        <w:gridCol w:w="554"/>
        <w:gridCol w:w="487"/>
        <w:gridCol w:w="471"/>
        <w:gridCol w:w="471"/>
        <w:gridCol w:w="555"/>
        <w:gridCol w:w="471"/>
        <w:gridCol w:w="471"/>
        <w:gridCol w:w="471"/>
        <w:gridCol w:w="589"/>
        <w:gridCol w:w="942"/>
      </w:tblGrid>
      <w:tr w:rsidR="0059137C">
        <w:trPr>
          <w:trHeight w:val="548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66" w:lineRule="auto"/>
              <w:ind w:left="1190" w:right="306" w:hanging="853"/>
              <w:rPr>
                <w:sz w:val="20"/>
              </w:rPr>
            </w:pPr>
            <w:r>
              <w:rPr>
                <w:sz w:val="20"/>
              </w:rPr>
              <w:t>Период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оценочной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1982" w:type="dxa"/>
            <w:gridSpan w:val="4"/>
          </w:tcPr>
          <w:p w:rsidR="0059137C" w:rsidRDefault="00772A66">
            <w:pPr>
              <w:pStyle w:val="TableParagraph"/>
              <w:spacing w:before="5"/>
              <w:ind w:left="340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964" w:type="dxa"/>
            <w:gridSpan w:val="4"/>
          </w:tcPr>
          <w:p w:rsidR="0059137C" w:rsidRDefault="00772A66">
            <w:pPr>
              <w:pStyle w:val="TableParagraph"/>
              <w:spacing w:before="5"/>
              <w:ind w:left="341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1984" w:type="dxa"/>
            <w:gridSpan w:val="4"/>
          </w:tcPr>
          <w:p w:rsidR="0059137C" w:rsidRDefault="00772A66">
            <w:pPr>
              <w:pStyle w:val="TableParagraph"/>
              <w:spacing w:before="5"/>
              <w:ind w:left="494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002" w:type="dxa"/>
            <w:gridSpan w:val="4"/>
          </w:tcPr>
          <w:p w:rsidR="0059137C" w:rsidRDefault="00772A66">
            <w:pPr>
              <w:pStyle w:val="TableParagraph"/>
              <w:spacing w:before="5"/>
              <w:ind w:left="342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942" w:type="dxa"/>
          </w:tcPr>
          <w:p w:rsidR="0059137C" w:rsidRDefault="00772A66">
            <w:pPr>
              <w:pStyle w:val="TableParagraph"/>
              <w:spacing w:before="5"/>
              <w:ind w:right="166"/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59137C">
        <w:trPr>
          <w:trHeight w:val="4111"/>
        </w:trPr>
        <w:tc>
          <w:tcPr>
            <w:tcW w:w="331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87" w:type="dxa"/>
            <w:textDirection w:val="btLr"/>
          </w:tcPr>
          <w:p w:rsidR="0059137C" w:rsidRDefault="00772A66">
            <w:pPr>
              <w:pStyle w:val="TableParagraph"/>
              <w:spacing w:before="34"/>
              <w:ind w:left="11"/>
            </w:pPr>
            <w:r>
              <w:t>Федеральные оценочные процедуры</w:t>
            </w:r>
          </w:p>
        </w:tc>
        <w:tc>
          <w:tcPr>
            <w:tcW w:w="471" w:type="dxa"/>
            <w:textDirection w:val="btLr"/>
          </w:tcPr>
          <w:p w:rsidR="0059137C" w:rsidRDefault="00772A66">
            <w:pPr>
              <w:pStyle w:val="TableParagraph"/>
              <w:spacing w:before="34"/>
              <w:ind w:left="11"/>
            </w:pPr>
            <w:r>
              <w:t>Региональные</w:t>
            </w:r>
            <w:r>
              <w:rPr>
                <w:spacing w:val="-2"/>
              </w:rPr>
              <w:t xml:space="preserve"> </w:t>
            </w:r>
            <w:r>
              <w:t>оценочные</w:t>
            </w:r>
            <w:r>
              <w:rPr>
                <w:spacing w:val="-1"/>
              </w:rPr>
              <w:t xml:space="preserve"> </w:t>
            </w:r>
            <w:r>
              <w:t>процедуры</w:t>
            </w:r>
          </w:p>
        </w:tc>
        <w:tc>
          <w:tcPr>
            <w:tcW w:w="470" w:type="dxa"/>
            <w:textDirection w:val="btLr"/>
          </w:tcPr>
          <w:p w:rsidR="0059137C" w:rsidRDefault="00772A66">
            <w:pPr>
              <w:pStyle w:val="TableParagraph"/>
              <w:spacing w:before="34"/>
              <w:ind w:left="11"/>
            </w:pPr>
            <w:r>
              <w:t>Оценочные</w:t>
            </w:r>
            <w:r>
              <w:rPr>
                <w:spacing w:val="-3"/>
              </w:rPr>
              <w:t xml:space="preserve"> </w:t>
            </w:r>
            <w:r>
              <w:t>процедуры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инициативе</w:t>
            </w:r>
            <w:r>
              <w:rPr>
                <w:spacing w:val="-2"/>
              </w:rPr>
              <w:t xml:space="preserve"> </w:t>
            </w:r>
            <w:r>
              <w:t>ОО</w:t>
            </w:r>
          </w:p>
        </w:tc>
        <w:tc>
          <w:tcPr>
            <w:tcW w:w="554" w:type="dxa"/>
            <w:shd w:val="clear" w:color="auto" w:fill="FBE3D5"/>
            <w:textDirection w:val="btLr"/>
          </w:tcPr>
          <w:p w:rsidR="0059137C" w:rsidRDefault="00772A66">
            <w:pPr>
              <w:pStyle w:val="TableParagraph"/>
              <w:spacing w:before="136"/>
              <w:ind w:left="1757" w:right="1770"/>
              <w:jc w:val="center"/>
            </w:pPr>
            <w:r>
              <w:t>Всего</w:t>
            </w:r>
          </w:p>
        </w:tc>
        <w:tc>
          <w:tcPr>
            <w:tcW w:w="470" w:type="dxa"/>
            <w:textDirection w:val="btLr"/>
          </w:tcPr>
          <w:p w:rsidR="0059137C" w:rsidRDefault="00772A66">
            <w:pPr>
              <w:pStyle w:val="TableParagraph"/>
              <w:spacing w:before="35"/>
              <w:ind w:left="11"/>
            </w:pPr>
            <w:r>
              <w:t>Федеральные оценочные процедуры</w:t>
            </w:r>
          </w:p>
        </w:tc>
        <w:tc>
          <w:tcPr>
            <w:tcW w:w="470" w:type="dxa"/>
            <w:textDirection w:val="btLr"/>
          </w:tcPr>
          <w:p w:rsidR="0059137C" w:rsidRDefault="00772A66">
            <w:pPr>
              <w:pStyle w:val="TableParagraph"/>
              <w:spacing w:before="36"/>
              <w:ind w:left="11"/>
            </w:pPr>
            <w:r>
              <w:t>Региональные</w:t>
            </w:r>
            <w:r>
              <w:rPr>
                <w:spacing w:val="-2"/>
              </w:rPr>
              <w:t xml:space="preserve"> </w:t>
            </w:r>
            <w:r>
              <w:t>оценочные</w:t>
            </w:r>
            <w:r>
              <w:rPr>
                <w:spacing w:val="-1"/>
              </w:rPr>
              <w:t xml:space="preserve"> </w:t>
            </w:r>
            <w:r>
              <w:t>процедуры</w:t>
            </w:r>
          </w:p>
        </w:tc>
        <w:tc>
          <w:tcPr>
            <w:tcW w:w="470" w:type="dxa"/>
            <w:textDirection w:val="btLr"/>
          </w:tcPr>
          <w:p w:rsidR="0059137C" w:rsidRDefault="00772A66">
            <w:pPr>
              <w:pStyle w:val="TableParagraph"/>
              <w:spacing w:before="36"/>
              <w:ind w:left="11"/>
            </w:pPr>
            <w:r>
              <w:t>Оценочные</w:t>
            </w:r>
            <w:r>
              <w:rPr>
                <w:spacing w:val="-3"/>
              </w:rPr>
              <w:t xml:space="preserve"> </w:t>
            </w:r>
            <w:r>
              <w:t>процедуры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инициативе</w:t>
            </w:r>
            <w:r>
              <w:rPr>
                <w:spacing w:val="-2"/>
              </w:rPr>
              <w:t xml:space="preserve"> </w:t>
            </w:r>
            <w:r>
              <w:t>ОО</w:t>
            </w:r>
          </w:p>
        </w:tc>
        <w:tc>
          <w:tcPr>
            <w:tcW w:w="554" w:type="dxa"/>
            <w:shd w:val="clear" w:color="auto" w:fill="FBE3D5"/>
            <w:textDirection w:val="btLr"/>
          </w:tcPr>
          <w:p w:rsidR="0059137C" w:rsidRDefault="00772A66">
            <w:pPr>
              <w:pStyle w:val="TableParagraph"/>
              <w:spacing w:before="137"/>
              <w:ind w:left="1757" w:right="1770"/>
              <w:jc w:val="center"/>
            </w:pPr>
            <w:r>
              <w:t>Всего</w:t>
            </w:r>
          </w:p>
        </w:tc>
        <w:tc>
          <w:tcPr>
            <w:tcW w:w="487" w:type="dxa"/>
            <w:textDirection w:val="btLr"/>
          </w:tcPr>
          <w:p w:rsidR="0059137C" w:rsidRDefault="00772A66">
            <w:pPr>
              <w:pStyle w:val="TableParagraph"/>
              <w:spacing w:before="37"/>
              <w:ind w:left="11"/>
            </w:pPr>
            <w:r>
              <w:t>Федеральные оценочные процедуры</w:t>
            </w:r>
          </w:p>
        </w:tc>
        <w:tc>
          <w:tcPr>
            <w:tcW w:w="471" w:type="dxa"/>
            <w:textDirection w:val="btLr"/>
          </w:tcPr>
          <w:p w:rsidR="0059137C" w:rsidRDefault="00772A66">
            <w:pPr>
              <w:pStyle w:val="TableParagraph"/>
              <w:spacing w:before="37"/>
              <w:ind w:left="11"/>
            </w:pPr>
            <w:r>
              <w:t>Региональные</w:t>
            </w:r>
            <w:r>
              <w:rPr>
                <w:spacing w:val="-2"/>
              </w:rPr>
              <w:t xml:space="preserve"> </w:t>
            </w:r>
            <w:r>
              <w:t>оценочные</w:t>
            </w:r>
            <w:r>
              <w:rPr>
                <w:spacing w:val="-1"/>
              </w:rPr>
              <w:t xml:space="preserve"> </w:t>
            </w:r>
            <w:r>
              <w:t>процедуры</w:t>
            </w:r>
          </w:p>
        </w:tc>
        <w:tc>
          <w:tcPr>
            <w:tcW w:w="471" w:type="dxa"/>
            <w:textDirection w:val="btLr"/>
          </w:tcPr>
          <w:p w:rsidR="0059137C" w:rsidRDefault="00772A66">
            <w:pPr>
              <w:pStyle w:val="TableParagraph"/>
              <w:spacing w:before="37"/>
              <w:ind w:left="11"/>
            </w:pPr>
            <w:r>
              <w:t>Оценочные</w:t>
            </w:r>
            <w:r>
              <w:rPr>
                <w:spacing w:val="-3"/>
              </w:rPr>
              <w:t xml:space="preserve"> </w:t>
            </w:r>
            <w:r>
              <w:t>процедуры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инициативе</w:t>
            </w:r>
            <w:r>
              <w:rPr>
                <w:spacing w:val="-2"/>
              </w:rPr>
              <w:t xml:space="preserve"> </w:t>
            </w:r>
            <w:r>
              <w:t>ОО</w:t>
            </w:r>
          </w:p>
        </w:tc>
        <w:tc>
          <w:tcPr>
            <w:tcW w:w="555" w:type="dxa"/>
            <w:shd w:val="clear" w:color="auto" w:fill="FBE3D5"/>
            <w:textDirection w:val="btLr"/>
          </w:tcPr>
          <w:p w:rsidR="0059137C" w:rsidRDefault="00772A66">
            <w:pPr>
              <w:pStyle w:val="TableParagraph"/>
              <w:spacing w:before="137"/>
              <w:ind w:left="1757" w:right="1770"/>
              <w:jc w:val="center"/>
            </w:pPr>
            <w:r>
              <w:t>Всего</w:t>
            </w:r>
          </w:p>
        </w:tc>
        <w:tc>
          <w:tcPr>
            <w:tcW w:w="471" w:type="dxa"/>
            <w:textDirection w:val="btLr"/>
          </w:tcPr>
          <w:p w:rsidR="0059137C" w:rsidRDefault="00772A66">
            <w:pPr>
              <w:pStyle w:val="TableParagraph"/>
              <w:spacing w:before="36"/>
              <w:ind w:left="11"/>
            </w:pPr>
            <w:r>
              <w:t>Федеральные оценочные процедуры</w:t>
            </w:r>
          </w:p>
        </w:tc>
        <w:tc>
          <w:tcPr>
            <w:tcW w:w="471" w:type="dxa"/>
            <w:textDirection w:val="btLr"/>
          </w:tcPr>
          <w:p w:rsidR="0059137C" w:rsidRDefault="00772A66">
            <w:pPr>
              <w:pStyle w:val="TableParagraph"/>
              <w:spacing w:before="35"/>
              <w:ind w:left="11"/>
            </w:pPr>
            <w:r>
              <w:t>Региональные</w:t>
            </w:r>
            <w:r>
              <w:rPr>
                <w:spacing w:val="-2"/>
              </w:rPr>
              <w:t xml:space="preserve"> </w:t>
            </w:r>
            <w:r>
              <w:t>оценочные</w:t>
            </w:r>
            <w:r>
              <w:rPr>
                <w:spacing w:val="-1"/>
              </w:rPr>
              <w:t xml:space="preserve"> </w:t>
            </w:r>
            <w:r>
              <w:t>процедуры</w:t>
            </w:r>
          </w:p>
        </w:tc>
        <w:tc>
          <w:tcPr>
            <w:tcW w:w="471" w:type="dxa"/>
            <w:textDirection w:val="btLr"/>
          </w:tcPr>
          <w:p w:rsidR="0059137C" w:rsidRDefault="00772A66">
            <w:pPr>
              <w:pStyle w:val="TableParagraph"/>
              <w:spacing w:before="34"/>
              <w:ind w:left="11"/>
            </w:pPr>
            <w:r>
              <w:t>Оценочные</w:t>
            </w:r>
            <w:r>
              <w:rPr>
                <w:spacing w:val="-3"/>
              </w:rPr>
              <w:t xml:space="preserve"> </w:t>
            </w:r>
            <w:r>
              <w:t>процедуры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инициативе</w:t>
            </w:r>
            <w:r>
              <w:rPr>
                <w:spacing w:val="-2"/>
              </w:rPr>
              <w:t xml:space="preserve"> </w:t>
            </w:r>
            <w:r>
              <w:t>ОО</w:t>
            </w:r>
          </w:p>
        </w:tc>
        <w:tc>
          <w:tcPr>
            <w:tcW w:w="589" w:type="dxa"/>
            <w:shd w:val="clear" w:color="auto" w:fill="FBE3D5"/>
            <w:textDirection w:val="btLr"/>
          </w:tcPr>
          <w:p w:rsidR="0059137C" w:rsidRDefault="00772A66">
            <w:pPr>
              <w:pStyle w:val="TableParagraph"/>
              <w:spacing w:before="151"/>
              <w:ind w:left="1757" w:right="1770"/>
              <w:jc w:val="center"/>
            </w:pPr>
            <w:r>
              <w:t>Всего</w:t>
            </w:r>
          </w:p>
        </w:tc>
        <w:tc>
          <w:tcPr>
            <w:tcW w:w="942" w:type="dxa"/>
            <w:shd w:val="clear" w:color="auto" w:fill="FBE3D5"/>
            <w:textDirection w:val="btLr"/>
          </w:tcPr>
          <w:p w:rsidR="0059137C" w:rsidRDefault="00772A66">
            <w:pPr>
              <w:pStyle w:val="TableParagraph"/>
              <w:spacing w:before="33"/>
              <w:ind w:left="11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I полугодии</w:t>
            </w:r>
            <w:r>
              <w:rPr>
                <w:spacing w:val="-1"/>
              </w:rPr>
              <w:t xml:space="preserve"> </w:t>
            </w:r>
            <w:r>
              <w:t>2024-2025 учебного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</w:tr>
      <w:tr w:rsidR="0059137C">
        <w:trPr>
          <w:trHeight w:val="328"/>
        </w:trPr>
        <w:tc>
          <w:tcPr>
            <w:tcW w:w="12184" w:type="dxa"/>
            <w:gridSpan w:val="18"/>
            <w:shd w:val="clear" w:color="auto" w:fill="FBE3D5"/>
          </w:tcPr>
          <w:p w:rsidR="0059137C" w:rsidRDefault="00772A66">
            <w:pPr>
              <w:pStyle w:val="TableParagraph"/>
              <w:spacing w:before="5"/>
              <w:ind w:left="5624" w:right="5606"/>
              <w:jc w:val="center"/>
              <w:rPr>
                <w:b/>
              </w:rPr>
            </w:pPr>
            <w:r>
              <w:rPr>
                <w:b/>
              </w:rPr>
              <w:t>5 классы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ind w:left="38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ind w:left="38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ind w:righ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ind w:left="34"/>
              <w:jc w:val="center"/>
            </w:pPr>
            <w:r>
              <w:t>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ind w:left="36"/>
              <w:jc w:val="center"/>
            </w:pPr>
            <w:r>
              <w:t>1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ind w:left="38"/>
            </w:pPr>
            <w:r>
              <w:t>Литература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ind w:left="38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ind w:righ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ind w:left="34"/>
              <w:jc w:val="center"/>
            </w:pPr>
            <w:r>
              <w:t>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ind w:left="36"/>
              <w:jc w:val="center"/>
            </w:pPr>
            <w:r>
              <w:t>1</w:t>
            </w:r>
          </w:p>
        </w:tc>
      </w:tr>
      <w:tr w:rsidR="0059137C">
        <w:trPr>
          <w:trHeight w:val="609"/>
        </w:trPr>
        <w:tc>
          <w:tcPr>
            <w:tcW w:w="3310" w:type="dxa"/>
          </w:tcPr>
          <w:p w:rsidR="0059137C" w:rsidRDefault="00772A66">
            <w:pPr>
              <w:pStyle w:val="TableParagraph"/>
              <w:spacing w:before="1" w:line="264" w:lineRule="auto"/>
              <w:ind w:left="35" w:right="1448"/>
            </w:pPr>
            <w:r>
              <w:t>Иностранный язык</w:t>
            </w:r>
            <w:r>
              <w:rPr>
                <w:spacing w:val="-52"/>
              </w:rPr>
              <w:t xml:space="preserve"> </w:t>
            </w:r>
            <w:r>
              <w:t>(английский)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before="1"/>
              <w:ind w:right="17"/>
              <w:jc w:val="right"/>
            </w:pPr>
            <w:r>
              <w:t>2,0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before="1"/>
              <w:ind w:left="38"/>
              <w:jc w:val="center"/>
            </w:pPr>
            <w:r>
              <w:t>2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before="1"/>
              <w:ind w:right="14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before="1"/>
              <w:ind w:left="129" w:right="86"/>
              <w:jc w:val="center"/>
            </w:pPr>
            <w:r>
              <w:t>1,0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before="1"/>
              <w:ind w:righ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before="1"/>
              <w:ind w:left="145" w:right="108"/>
              <w:jc w:val="center"/>
            </w:pPr>
            <w:r>
              <w:t>0,0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before="1"/>
              <w:ind w:left="36"/>
              <w:jc w:val="center"/>
            </w:pPr>
            <w:r>
              <w:t>3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ind w:left="38"/>
            </w:pPr>
            <w:r>
              <w:t>Математика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ind w:left="38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ind w:right="14"/>
              <w:jc w:val="right"/>
            </w:pPr>
            <w:r>
              <w:t>2,0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ind w:left="41"/>
              <w:jc w:val="center"/>
            </w:pPr>
            <w:r>
              <w:t>2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772A66">
            <w:pPr>
              <w:pStyle w:val="TableParagraph"/>
              <w:ind w:left="40"/>
            </w:pPr>
            <w:r>
              <w:t>1,0</w:t>
            </w: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ind w:right="39"/>
              <w:jc w:val="center"/>
            </w:pPr>
            <w:r>
              <w:t>1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772A66">
            <w:pPr>
              <w:pStyle w:val="TableParagraph"/>
              <w:ind w:left="86" w:right="50"/>
              <w:jc w:val="center"/>
            </w:pPr>
            <w:r>
              <w:t>1,0</w:t>
            </w: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ind w:left="34"/>
              <w:jc w:val="center"/>
            </w:pPr>
            <w:r>
              <w:t>1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ind w:left="36"/>
              <w:jc w:val="center"/>
            </w:pPr>
            <w:r>
              <w:t>5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ind w:left="38"/>
            </w:pPr>
            <w:r>
              <w:t>История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ind w:left="38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ind w:righ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ind w:left="34"/>
              <w:jc w:val="center"/>
            </w:pPr>
            <w:r>
              <w:t>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ind w:left="36"/>
              <w:jc w:val="center"/>
            </w:pPr>
            <w:r>
              <w:t>1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ind w:left="38"/>
            </w:pPr>
            <w:r>
              <w:t>География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ind w:left="38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ind w:righ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ind w:left="34"/>
              <w:jc w:val="center"/>
            </w:pPr>
            <w:r>
              <w:t>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ind w:left="36"/>
              <w:jc w:val="center"/>
            </w:pPr>
            <w:r>
              <w:t>1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ind w:left="38"/>
            </w:pPr>
            <w:r>
              <w:t>Биология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ind w:left="38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ind w:righ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772A66">
            <w:pPr>
              <w:pStyle w:val="TableParagraph"/>
              <w:ind w:left="86" w:right="50"/>
              <w:jc w:val="center"/>
            </w:pPr>
            <w:r>
              <w:t>1,0</w:t>
            </w: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ind w:left="145" w:right="108"/>
              <w:jc w:val="center"/>
            </w:pPr>
            <w:r>
              <w:t>1,0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ind w:right="169"/>
              <w:jc w:val="right"/>
            </w:pPr>
            <w:r>
              <w:t>2,0</w:t>
            </w:r>
          </w:p>
        </w:tc>
      </w:tr>
    </w:tbl>
    <w:p w:rsidR="0059137C" w:rsidRDefault="0059137C">
      <w:pPr>
        <w:jc w:val="right"/>
        <w:sectPr w:rsidR="0059137C">
          <w:type w:val="continuous"/>
          <w:pgSz w:w="16840" w:h="11910" w:orient="landscape"/>
          <w:pgMar w:top="1100" w:right="24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0"/>
        <w:gridCol w:w="487"/>
        <w:gridCol w:w="471"/>
        <w:gridCol w:w="470"/>
        <w:gridCol w:w="554"/>
        <w:gridCol w:w="470"/>
        <w:gridCol w:w="470"/>
        <w:gridCol w:w="470"/>
        <w:gridCol w:w="554"/>
        <w:gridCol w:w="487"/>
        <w:gridCol w:w="471"/>
        <w:gridCol w:w="471"/>
        <w:gridCol w:w="555"/>
        <w:gridCol w:w="471"/>
        <w:gridCol w:w="471"/>
        <w:gridCol w:w="471"/>
        <w:gridCol w:w="589"/>
        <w:gridCol w:w="942"/>
      </w:tblGrid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lastRenderedPageBreak/>
              <w:t>Труд</w:t>
            </w:r>
            <w:r>
              <w:rPr>
                <w:spacing w:val="1"/>
              </w:rPr>
              <w:t xml:space="preserve"> </w:t>
            </w:r>
            <w:r>
              <w:t>(технология)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128" w:right="88"/>
              <w:jc w:val="center"/>
            </w:pPr>
            <w:r>
              <w:t>1,0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4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129" w:right="86"/>
              <w:jc w:val="center"/>
            </w:pPr>
            <w:r>
              <w:t>1,0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righ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6"/>
              <w:jc w:val="center"/>
            </w:pPr>
            <w:r>
              <w:t>2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ОДНКНР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8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righ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6"/>
              <w:jc w:val="center"/>
            </w:pPr>
            <w:r>
              <w:t>1</w:t>
            </w:r>
          </w:p>
        </w:tc>
      </w:tr>
      <w:tr w:rsidR="0059137C">
        <w:trPr>
          <w:trHeight w:val="637"/>
        </w:trPr>
        <w:tc>
          <w:tcPr>
            <w:tcW w:w="3310" w:type="dxa"/>
          </w:tcPr>
          <w:p w:rsidR="0059137C" w:rsidRDefault="00772A66">
            <w:pPr>
              <w:pStyle w:val="TableParagraph"/>
              <w:spacing w:before="183"/>
              <w:ind w:left="38"/>
            </w:pPr>
            <w:r>
              <w:t>Изобразительное</w:t>
            </w:r>
            <w:r>
              <w:rPr>
                <w:spacing w:val="-3"/>
              </w:rPr>
              <w:t xml:space="preserve"> </w:t>
            </w:r>
            <w:r>
              <w:t>искусство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8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righ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772A66">
            <w:pPr>
              <w:pStyle w:val="TableParagraph"/>
              <w:spacing w:line="247" w:lineRule="exact"/>
              <w:ind w:left="86" w:right="50"/>
              <w:jc w:val="center"/>
            </w:pPr>
            <w:r>
              <w:t>1,0</w:t>
            </w: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145" w:right="108"/>
              <w:jc w:val="center"/>
            </w:pPr>
            <w:r>
              <w:t>1,0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right="169"/>
              <w:jc w:val="right"/>
            </w:pPr>
            <w:r>
              <w:t>2,0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Музыка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8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righ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772A66">
            <w:pPr>
              <w:pStyle w:val="TableParagraph"/>
              <w:spacing w:line="247" w:lineRule="exact"/>
              <w:ind w:left="86" w:right="50"/>
              <w:jc w:val="center"/>
            </w:pPr>
            <w:r>
              <w:t>0,0</w:t>
            </w: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145" w:right="108"/>
              <w:jc w:val="center"/>
            </w:pPr>
            <w:r>
              <w:t>0,0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right="169"/>
              <w:jc w:val="right"/>
            </w:pPr>
            <w:r>
              <w:t>1,0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8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6"/>
              <w:jc w:val="center"/>
            </w:pPr>
            <w:r>
              <w:t>1</w:t>
            </w:r>
          </w:p>
        </w:tc>
      </w:tr>
      <w:tr w:rsidR="0059137C">
        <w:trPr>
          <w:trHeight w:val="328"/>
        </w:trPr>
        <w:tc>
          <w:tcPr>
            <w:tcW w:w="12184" w:type="dxa"/>
            <w:gridSpan w:val="18"/>
            <w:shd w:val="clear" w:color="auto" w:fill="FBE3D5"/>
          </w:tcPr>
          <w:p w:rsidR="0059137C" w:rsidRDefault="00772A66">
            <w:pPr>
              <w:pStyle w:val="TableParagraph"/>
              <w:spacing w:line="252" w:lineRule="exact"/>
              <w:ind w:left="5624" w:right="5606"/>
              <w:jc w:val="center"/>
              <w:rPr>
                <w:b/>
              </w:rPr>
            </w:pPr>
            <w:r>
              <w:rPr>
                <w:b/>
              </w:rPr>
              <w:t>6 классы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8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6"/>
              <w:jc w:val="center"/>
            </w:pPr>
            <w:r>
              <w:t>1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8" w:lineRule="exact"/>
              <w:ind w:left="38"/>
            </w:pPr>
            <w:r>
              <w:t>Литература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8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8" w:lineRule="exact"/>
              <w:ind w:left="38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8" w:lineRule="exact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8" w:lineRule="exact"/>
              <w:ind w:lef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8" w:lineRule="exact"/>
              <w:ind w:left="34"/>
              <w:jc w:val="center"/>
            </w:pPr>
            <w:r>
              <w:t>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8" w:lineRule="exact"/>
              <w:ind w:left="36"/>
              <w:jc w:val="center"/>
            </w:pPr>
            <w:r>
              <w:t>1</w:t>
            </w:r>
          </w:p>
        </w:tc>
      </w:tr>
      <w:tr w:rsidR="0059137C">
        <w:trPr>
          <w:trHeight w:val="608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64" w:lineRule="auto"/>
              <w:ind w:left="35" w:right="1448"/>
            </w:pPr>
            <w:r>
              <w:t>Иностранный язык</w:t>
            </w:r>
            <w:r>
              <w:rPr>
                <w:spacing w:val="-52"/>
              </w:rPr>
              <w:t xml:space="preserve"> </w:t>
            </w:r>
            <w:r>
              <w:t>(английский)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8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4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1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772A66">
            <w:pPr>
              <w:pStyle w:val="TableParagraph"/>
              <w:spacing w:line="247" w:lineRule="exact"/>
              <w:ind w:left="40"/>
            </w:pPr>
            <w:r>
              <w:t>1,0</w:t>
            </w: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1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772A66">
            <w:pPr>
              <w:pStyle w:val="TableParagraph"/>
              <w:spacing w:line="247" w:lineRule="exact"/>
              <w:ind w:left="86" w:right="50"/>
              <w:jc w:val="center"/>
            </w:pPr>
            <w:r>
              <w:t>1,0</w:t>
            </w: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1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6"/>
              <w:jc w:val="center"/>
            </w:pPr>
            <w:r>
              <w:t>4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Математика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2,0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8"/>
              <w:jc w:val="center"/>
            </w:pPr>
            <w:r>
              <w:t>2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4"/>
              <w:jc w:val="right"/>
            </w:pPr>
            <w:r>
              <w:t>2,0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2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772A66">
            <w:pPr>
              <w:pStyle w:val="TableParagraph"/>
              <w:spacing w:line="247" w:lineRule="exact"/>
              <w:ind w:left="86" w:right="50"/>
              <w:jc w:val="center"/>
            </w:pPr>
            <w:r>
              <w:t>2,0</w:t>
            </w: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2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6"/>
              <w:jc w:val="center"/>
            </w:pPr>
            <w:r>
              <w:t>6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История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8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6"/>
              <w:jc w:val="center"/>
            </w:pPr>
            <w:r>
              <w:t>1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Обществознание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8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6"/>
              <w:jc w:val="center"/>
            </w:pPr>
            <w:r>
              <w:t>1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География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8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772A66">
            <w:pPr>
              <w:pStyle w:val="TableParagraph"/>
              <w:spacing w:line="247" w:lineRule="exact"/>
              <w:ind w:left="40"/>
            </w:pPr>
            <w:r>
              <w:t>0,0</w:t>
            </w: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131" w:right="89"/>
              <w:jc w:val="center"/>
            </w:pPr>
            <w:r>
              <w:t>0,0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39"/>
            </w:pPr>
            <w:r>
              <w:t>1,0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Биология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8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772A66">
            <w:pPr>
              <w:pStyle w:val="TableParagraph"/>
              <w:spacing w:line="247" w:lineRule="exact"/>
              <w:ind w:left="86" w:right="50"/>
              <w:jc w:val="center"/>
            </w:pPr>
            <w:r>
              <w:t>1,0</w:t>
            </w: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145" w:right="108"/>
              <w:jc w:val="center"/>
            </w:pPr>
            <w:r>
              <w:t>1,0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39"/>
            </w:pPr>
            <w:r>
              <w:t>2,0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Труд</w:t>
            </w:r>
            <w:r>
              <w:rPr>
                <w:spacing w:val="1"/>
              </w:rPr>
              <w:t xml:space="preserve"> </w:t>
            </w:r>
            <w:r>
              <w:t>(технология)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128" w:right="88"/>
              <w:jc w:val="center"/>
            </w:pPr>
            <w:r>
              <w:t>1,0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4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129" w:right="86"/>
              <w:jc w:val="center"/>
            </w:pPr>
            <w:r>
              <w:t>1,0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6"/>
              <w:jc w:val="center"/>
            </w:pPr>
            <w:r>
              <w:t>2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ОДНКНР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8"/>
              <w:jc w:val="center"/>
            </w:pPr>
            <w:r>
              <w:t>0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6"/>
              <w:jc w:val="center"/>
            </w:pPr>
            <w:r>
              <w:t>0</w:t>
            </w:r>
          </w:p>
        </w:tc>
      </w:tr>
      <w:tr w:rsidR="0059137C">
        <w:trPr>
          <w:trHeight w:val="637"/>
        </w:trPr>
        <w:tc>
          <w:tcPr>
            <w:tcW w:w="3310" w:type="dxa"/>
          </w:tcPr>
          <w:p w:rsidR="0059137C" w:rsidRDefault="00772A66">
            <w:pPr>
              <w:pStyle w:val="TableParagraph"/>
              <w:spacing w:before="183"/>
              <w:ind w:left="38"/>
            </w:pPr>
            <w:r>
              <w:t>Изобразительное</w:t>
            </w:r>
            <w:r>
              <w:rPr>
                <w:spacing w:val="-3"/>
              </w:rPr>
              <w:t xml:space="preserve"> </w:t>
            </w:r>
            <w:r>
              <w:t>искусство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8"/>
              <w:jc w:val="center"/>
            </w:pPr>
            <w:r>
              <w:t>0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772A66">
            <w:pPr>
              <w:pStyle w:val="TableParagraph"/>
              <w:spacing w:line="247" w:lineRule="exact"/>
              <w:ind w:left="86" w:right="50"/>
              <w:jc w:val="center"/>
            </w:pPr>
            <w:r>
              <w:t>0,0</w:t>
            </w: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145" w:right="108"/>
              <w:jc w:val="center"/>
            </w:pPr>
            <w:r>
              <w:t>0,0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39"/>
            </w:pPr>
            <w:r>
              <w:t>1,0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Музыка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8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772A66">
            <w:pPr>
              <w:pStyle w:val="TableParagraph"/>
              <w:spacing w:line="247" w:lineRule="exact"/>
              <w:ind w:left="86" w:right="50"/>
              <w:jc w:val="center"/>
            </w:pPr>
            <w:r>
              <w:t>0,5</w:t>
            </w: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145" w:right="108"/>
              <w:jc w:val="center"/>
            </w:pPr>
            <w:r>
              <w:t>0,5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39"/>
            </w:pPr>
            <w:r>
              <w:t>1,5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8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6"/>
              <w:jc w:val="center"/>
            </w:pPr>
            <w:r>
              <w:t>1</w:t>
            </w:r>
          </w:p>
        </w:tc>
      </w:tr>
      <w:tr w:rsidR="0059137C">
        <w:trPr>
          <w:trHeight w:val="328"/>
        </w:trPr>
        <w:tc>
          <w:tcPr>
            <w:tcW w:w="12184" w:type="dxa"/>
            <w:gridSpan w:val="18"/>
            <w:shd w:val="clear" w:color="auto" w:fill="FBE3D5"/>
          </w:tcPr>
          <w:p w:rsidR="0059137C" w:rsidRDefault="00772A66">
            <w:pPr>
              <w:pStyle w:val="TableParagraph"/>
              <w:spacing w:line="252" w:lineRule="exact"/>
              <w:ind w:left="5624" w:right="5606"/>
              <w:jc w:val="center"/>
              <w:rPr>
                <w:b/>
              </w:rPr>
            </w:pPr>
            <w:r>
              <w:rPr>
                <w:b/>
              </w:rPr>
              <w:t>7 классы</w:t>
            </w:r>
          </w:p>
        </w:tc>
      </w:tr>
      <w:tr w:rsidR="0059137C">
        <w:trPr>
          <w:trHeight w:val="295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8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6"/>
              <w:jc w:val="center"/>
            </w:pPr>
            <w:r>
              <w:t>1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Литература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8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6"/>
              <w:jc w:val="center"/>
            </w:pPr>
            <w:r>
              <w:t>1</w:t>
            </w:r>
          </w:p>
        </w:tc>
      </w:tr>
      <w:tr w:rsidR="0059137C">
        <w:trPr>
          <w:trHeight w:val="608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64" w:lineRule="auto"/>
              <w:ind w:left="35" w:right="1448"/>
            </w:pPr>
            <w:r>
              <w:t>Иностранный язык</w:t>
            </w:r>
            <w:r>
              <w:rPr>
                <w:spacing w:val="-52"/>
              </w:rPr>
              <w:t xml:space="preserve"> </w:t>
            </w:r>
            <w:r>
              <w:t>(английский)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8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772A66">
            <w:pPr>
              <w:pStyle w:val="TableParagraph"/>
              <w:spacing w:line="247" w:lineRule="exact"/>
              <w:ind w:left="40"/>
            </w:pPr>
            <w:r>
              <w:t>1,0</w:t>
            </w: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1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772A66">
            <w:pPr>
              <w:pStyle w:val="TableParagraph"/>
              <w:spacing w:line="247" w:lineRule="exact"/>
              <w:ind w:left="86" w:right="50"/>
              <w:jc w:val="center"/>
            </w:pPr>
            <w:r>
              <w:t>1,0</w:t>
            </w: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145" w:right="108"/>
              <w:jc w:val="center"/>
            </w:pPr>
            <w:r>
              <w:t>1,0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39"/>
            </w:pPr>
            <w:r>
              <w:t>3,0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Алгебра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8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4"/>
              <w:jc w:val="right"/>
            </w:pPr>
            <w:r>
              <w:t>2,0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2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772A66">
            <w:pPr>
              <w:pStyle w:val="TableParagraph"/>
              <w:spacing w:line="247" w:lineRule="exact"/>
              <w:ind w:left="86" w:right="50"/>
              <w:jc w:val="center"/>
            </w:pPr>
            <w:r>
              <w:t>1,0</w:t>
            </w: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1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6"/>
              <w:jc w:val="center"/>
            </w:pPr>
            <w:r>
              <w:t>4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Геометрия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8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4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1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772A66">
            <w:pPr>
              <w:pStyle w:val="TableParagraph"/>
              <w:spacing w:line="247" w:lineRule="exact"/>
              <w:ind w:left="86" w:right="50"/>
              <w:jc w:val="center"/>
            </w:pPr>
            <w:r>
              <w:t>1,0</w:t>
            </w: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1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6"/>
              <w:jc w:val="center"/>
            </w:pPr>
            <w:r>
              <w:t>3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Вероятность и</w:t>
            </w:r>
            <w:r>
              <w:rPr>
                <w:spacing w:val="-1"/>
              </w:rPr>
              <w:t xml:space="preserve"> </w:t>
            </w:r>
            <w:r>
              <w:t>статистика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8"/>
              <w:jc w:val="center"/>
            </w:pPr>
            <w:r>
              <w:t>0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772A66">
            <w:pPr>
              <w:pStyle w:val="TableParagraph"/>
              <w:spacing w:line="247" w:lineRule="exact"/>
              <w:ind w:left="86" w:right="50"/>
              <w:jc w:val="center"/>
            </w:pPr>
            <w:r>
              <w:t>1,0</w:t>
            </w: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1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6"/>
              <w:jc w:val="center"/>
            </w:pPr>
            <w:r>
              <w:t>1</w:t>
            </w:r>
          </w:p>
        </w:tc>
      </w:tr>
    </w:tbl>
    <w:p w:rsidR="0059137C" w:rsidRDefault="0059137C">
      <w:pPr>
        <w:spacing w:line="247" w:lineRule="exact"/>
        <w:jc w:val="center"/>
        <w:sectPr w:rsidR="0059137C">
          <w:pgSz w:w="16840" w:h="11910" w:orient="landscape"/>
          <w:pgMar w:top="1080" w:right="24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0"/>
        <w:gridCol w:w="487"/>
        <w:gridCol w:w="471"/>
        <w:gridCol w:w="470"/>
        <w:gridCol w:w="554"/>
        <w:gridCol w:w="470"/>
        <w:gridCol w:w="470"/>
        <w:gridCol w:w="470"/>
        <w:gridCol w:w="554"/>
        <w:gridCol w:w="487"/>
        <w:gridCol w:w="471"/>
        <w:gridCol w:w="471"/>
        <w:gridCol w:w="555"/>
        <w:gridCol w:w="471"/>
        <w:gridCol w:w="471"/>
        <w:gridCol w:w="471"/>
        <w:gridCol w:w="589"/>
        <w:gridCol w:w="942"/>
      </w:tblGrid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lastRenderedPageBreak/>
              <w:t>История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8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6"/>
              <w:jc w:val="center"/>
            </w:pPr>
            <w:r>
              <w:t>1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Обществознание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8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6"/>
              <w:jc w:val="center"/>
            </w:pPr>
            <w:r>
              <w:t>1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География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8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4"/>
              <w:jc w:val="right"/>
            </w:pPr>
            <w:r>
              <w:t>0,0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129" w:right="86"/>
              <w:jc w:val="center"/>
            </w:pPr>
            <w:r>
              <w:t>0,0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772A66">
            <w:pPr>
              <w:pStyle w:val="TableParagraph"/>
              <w:spacing w:line="247" w:lineRule="exact"/>
              <w:ind w:left="40"/>
            </w:pPr>
            <w:r>
              <w:t>1,0</w:t>
            </w: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131" w:right="89"/>
              <w:jc w:val="center"/>
            </w:pPr>
            <w:r>
              <w:t>1,0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6"/>
              <w:jc w:val="center"/>
            </w:pPr>
            <w:r>
              <w:t>2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Биология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8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772A66">
            <w:pPr>
              <w:pStyle w:val="TableParagraph"/>
              <w:spacing w:line="247" w:lineRule="exact"/>
              <w:ind w:left="86" w:right="50"/>
              <w:jc w:val="center"/>
            </w:pPr>
            <w:r>
              <w:t>1,0</w:t>
            </w: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145" w:right="108"/>
              <w:jc w:val="center"/>
            </w:pPr>
            <w:r>
              <w:t>1,0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20" w:right="287"/>
              <w:jc w:val="center"/>
            </w:pPr>
            <w:r>
              <w:t>2,0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Труд</w:t>
            </w:r>
            <w:r>
              <w:rPr>
                <w:spacing w:val="1"/>
              </w:rPr>
              <w:t xml:space="preserve"> </w:t>
            </w:r>
            <w:r>
              <w:t>(технология)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8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4"/>
              <w:jc w:val="right"/>
            </w:pPr>
            <w:r>
              <w:t>0,0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129" w:right="86"/>
              <w:jc w:val="center"/>
            </w:pPr>
            <w:r>
              <w:t>0,0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20" w:right="287"/>
              <w:jc w:val="center"/>
            </w:pPr>
            <w:r>
              <w:t>1,0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Информатика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8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772A66">
            <w:pPr>
              <w:pStyle w:val="TableParagraph"/>
              <w:spacing w:line="247" w:lineRule="exact"/>
              <w:ind w:left="86" w:right="50"/>
              <w:jc w:val="center"/>
            </w:pPr>
            <w:r>
              <w:t>1,0</w:t>
            </w: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1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6"/>
              <w:jc w:val="center"/>
            </w:pPr>
            <w:r>
              <w:t>2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Физика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8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772A66">
            <w:pPr>
              <w:pStyle w:val="TableParagraph"/>
              <w:spacing w:line="247" w:lineRule="exact"/>
              <w:ind w:left="86" w:right="50"/>
              <w:jc w:val="center"/>
            </w:pPr>
            <w:r>
              <w:t>1,0</w:t>
            </w: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1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6"/>
              <w:jc w:val="center"/>
            </w:pPr>
            <w:r>
              <w:t>2</w:t>
            </w:r>
          </w:p>
        </w:tc>
      </w:tr>
      <w:tr w:rsidR="0059137C">
        <w:trPr>
          <w:trHeight w:val="638"/>
        </w:trPr>
        <w:tc>
          <w:tcPr>
            <w:tcW w:w="3310" w:type="dxa"/>
          </w:tcPr>
          <w:p w:rsidR="0059137C" w:rsidRDefault="00772A66">
            <w:pPr>
              <w:pStyle w:val="TableParagraph"/>
              <w:spacing w:before="183"/>
              <w:ind w:left="38"/>
            </w:pPr>
            <w:r>
              <w:t>Изобразительное</w:t>
            </w:r>
            <w:r>
              <w:rPr>
                <w:spacing w:val="-3"/>
              </w:rPr>
              <w:t xml:space="preserve"> </w:t>
            </w:r>
            <w:r>
              <w:t>искусство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8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772A66">
            <w:pPr>
              <w:pStyle w:val="TableParagraph"/>
              <w:spacing w:line="247" w:lineRule="exact"/>
              <w:ind w:left="86" w:right="50"/>
              <w:jc w:val="center"/>
            </w:pPr>
            <w:r>
              <w:t>0,0</w:t>
            </w: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145" w:right="108"/>
              <w:jc w:val="center"/>
            </w:pPr>
            <w:r>
              <w:t>0,0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20" w:right="287"/>
              <w:jc w:val="center"/>
            </w:pPr>
            <w:r>
              <w:t>1,0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Музыка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8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772A66">
            <w:pPr>
              <w:pStyle w:val="TableParagraph"/>
              <w:spacing w:line="247" w:lineRule="exact"/>
              <w:ind w:left="86" w:right="50"/>
              <w:jc w:val="center"/>
            </w:pPr>
            <w:r>
              <w:t>0,0</w:t>
            </w: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145" w:right="108"/>
              <w:jc w:val="center"/>
            </w:pPr>
            <w:r>
              <w:t>0,0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20" w:right="287"/>
              <w:jc w:val="center"/>
            </w:pPr>
            <w:r>
              <w:t>1,0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8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6"/>
              <w:jc w:val="center"/>
            </w:pPr>
            <w:r>
              <w:t>1</w:t>
            </w:r>
          </w:p>
        </w:tc>
      </w:tr>
      <w:tr w:rsidR="0059137C">
        <w:trPr>
          <w:trHeight w:val="327"/>
        </w:trPr>
        <w:tc>
          <w:tcPr>
            <w:tcW w:w="12184" w:type="dxa"/>
            <w:gridSpan w:val="18"/>
            <w:shd w:val="clear" w:color="auto" w:fill="FBE3D5"/>
          </w:tcPr>
          <w:p w:rsidR="0059137C" w:rsidRDefault="00772A66">
            <w:pPr>
              <w:pStyle w:val="TableParagraph"/>
              <w:spacing w:line="252" w:lineRule="exact"/>
              <w:ind w:left="5624" w:right="5606"/>
              <w:jc w:val="center"/>
              <w:rPr>
                <w:b/>
              </w:rPr>
            </w:pPr>
            <w:r>
              <w:rPr>
                <w:b/>
              </w:rPr>
              <w:t>8 классы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86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6"/>
              <w:jc w:val="center"/>
            </w:pPr>
            <w:r>
              <w:t>1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Литература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86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6"/>
              <w:jc w:val="center"/>
            </w:pPr>
            <w:r>
              <w:t>1</w:t>
            </w:r>
          </w:p>
        </w:tc>
      </w:tr>
      <w:tr w:rsidR="0059137C">
        <w:trPr>
          <w:trHeight w:val="608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64" w:lineRule="auto"/>
              <w:ind w:left="35" w:right="1448"/>
            </w:pPr>
            <w:r>
              <w:t>Иностранный язык</w:t>
            </w:r>
            <w:r>
              <w:rPr>
                <w:spacing w:val="-52"/>
              </w:rPr>
              <w:t xml:space="preserve"> </w:t>
            </w:r>
            <w:r>
              <w:t>(английский)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2,0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86"/>
              <w:jc w:val="center"/>
            </w:pPr>
            <w:r>
              <w:t>2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4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1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772A66">
            <w:pPr>
              <w:pStyle w:val="TableParagraph"/>
              <w:spacing w:line="247" w:lineRule="exact"/>
              <w:ind w:left="40"/>
            </w:pPr>
            <w:r>
              <w:t>1,0</w:t>
            </w: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1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772A66">
            <w:pPr>
              <w:pStyle w:val="TableParagraph"/>
              <w:spacing w:line="247" w:lineRule="exact"/>
              <w:ind w:left="86" w:right="50"/>
              <w:jc w:val="center"/>
            </w:pPr>
            <w:r>
              <w:t>0,0</w:t>
            </w: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145" w:right="108"/>
              <w:jc w:val="center"/>
            </w:pPr>
            <w:r>
              <w:t>0,0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20" w:right="287"/>
              <w:jc w:val="center"/>
            </w:pPr>
            <w:r>
              <w:t>4,0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Алгебра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86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4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1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772A66">
            <w:pPr>
              <w:pStyle w:val="TableParagraph"/>
              <w:spacing w:line="247" w:lineRule="exact"/>
              <w:ind w:left="40"/>
            </w:pPr>
            <w:r>
              <w:t>1,0</w:t>
            </w: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1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772A66">
            <w:pPr>
              <w:pStyle w:val="TableParagraph"/>
              <w:spacing w:line="247" w:lineRule="exact"/>
              <w:ind w:left="86" w:right="50"/>
              <w:jc w:val="center"/>
            </w:pPr>
            <w:r>
              <w:t>1,0</w:t>
            </w: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1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6"/>
              <w:jc w:val="center"/>
            </w:pPr>
            <w:r>
              <w:t>4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Геометрия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86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772A66">
            <w:pPr>
              <w:pStyle w:val="TableParagraph"/>
              <w:spacing w:line="247" w:lineRule="exact"/>
              <w:ind w:left="40"/>
            </w:pPr>
            <w:r>
              <w:t>1,0</w:t>
            </w: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1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772A66">
            <w:pPr>
              <w:pStyle w:val="TableParagraph"/>
              <w:spacing w:line="247" w:lineRule="exact"/>
              <w:ind w:left="86" w:right="50"/>
              <w:jc w:val="center"/>
            </w:pPr>
            <w:r>
              <w:t>1,0</w:t>
            </w: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1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6"/>
              <w:jc w:val="center"/>
            </w:pPr>
            <w:r>
              <w:t>3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Вероятность и</w:t>
            </w:r>
            <w:r>
              <w:rPr>
                <w:spacing w:val="-1"/>
              </w:rPr>
              <w:t xml:space="preserve"> </w:t>
            </w:r>
            <w:r>
              <w:t>статистика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86"/>
              <w:jc w:val="center"/>
            </w:pPr>
            <w:r>
              <w:t>0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772A66">
            <w:pPr>
              <w:pStyle w:val="TableParagraph"/>
              <w:spacing w:line="247" w:lineRule="exact"/>
              <w:ind w:left="86" w:right="50"/>
              <w:jc w:val="center"/>
            </w:pPr>
            <w:r>
              <w:t>1,0</w:t>
            </w: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1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6"/>
              <w:jc w:val="center"/>
            </w:pPr>
            <w:r>
              <w:t>1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История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86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6"/>
              <w:jc w:val="center"/>
            </w:pPr>
            <w:r>
              <w:t>1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Обществознание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86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6"/>
              <w:jc w:val="center"/>
            </w:pPr>
            <w:r>
              <w:t>1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География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86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4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129" w:right="86"/>
              <w:jc w:val="center"/>
            </w:pPr>
            <w:r>
              <w:t>1,0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20" w:right="287"/>
              <w:jc w:val="center"/>
            </w:pPr>
            <w:r>
              <w:t>2,0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Биология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86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4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129" w:right="86"/>
              <w:jc w:val="center"/>
            </w:pPr>
            <w:r>
              <w:t>1,0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772A66">
            <w:pPr>
              <w:pStyle w:val="TableParagraph"/>
              <w:spacing w:line="247" w:lineRule="exact"/>
              <w:ind w:left="40"/>
            </w:pPr>
            <w:r>
              <w:t>1,0</w:t>
            </w: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131" w:right="89"/>
              <w:jc w:val="center"/>
            </w:pPr>
            <w:r>
              <w:t>1,0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772A66">
            <w:pPr>
              <w:pStyle w:val="TableParagraph"/>
              <w:spacing w:line="247" w:lineRule="exact"/>
              <w:ind w:left="86" w:right="50"/>
              <w:jc w:val="center"/>
            </w:pPr>
            <w:r>
              <w:t>1,0</w:t>
            </w: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1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6"/>
              <w:jc w:val="center"/>
            </w:pPr>
            <w:r>
              <w:t>4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Труд</w:t>
            </w:r>
            <w:r>
              <w:rPr>
                <w:spacing w:val="1"/>
              </w:rPr>
              <w:t xml:space="preserve"> </w:t>
            </w:r>
            <w:r>
              <w:t>(технология)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86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6"/>
              <w:jc w:val="center"/>
            </w:pPr>
            <w:r>
              <w:t>1</w:t>
            </w:r>
          </w:p>
        </w:tc>
      </w:tr>
      <w:tr w:rsidR="0059137C">
        <w:trPr>
          <w:trHeight w:val="295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8" w:lineRule="exact"/>
              <w:ind w:left="38"/>
            </w:pPr>
            <w:r>
              <w:t>Информатика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8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8" w:lineRule="exact"/>
              <w:ind w:left="86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8" w:lineRule="exact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8" w:lineRule="exact"/>
              <w:ind w:lef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8" w:lineRule="exact"/>
              <w:ind w:left="34"/>
              <w:jc w:val="center"/>
            </w:pPr>
            <w:r>
              <w:t>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8" w:lineRule="exact"/>
              <w:ind w:left="36"/>
              <w:jc w:val="center"/>
            </w:pPr>
            <w:r>
              <w:t>1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Физика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86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4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129" w:right="86"/>
              <w:jc w:val="center"/>
            </w:pPr>
            <w:r>
              <w:t>1,0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772A66">
            <w:pPr>
              <w:pStyle w:val="TableParagraph"/>
              <w:spacing w:line="247" w:lineRule="exact"/>
              <w:ind w:left="86" w:right="50"/>
              <w:jc w:val="center"/>
            </w:pPr>
            <w:r>
              <w:t>1,0</w:t>
            </w: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1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20" w:right="287"/>
              <w:jc w:val="center"/>
            </w:pPr>
            <w:r>
              <w:t>3,0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Химия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86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772A66">
            <w:pPr>
              <w:pStyle w:val="TableParagraph"/>
              <w:spacing w:line="247" w:lineRule="exact"/>
              <w:ind w:left="40"/>
            </w:pPr>
            <w:r>
              <w:t>1,0</w:t>
            </w: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1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6"/>
              <w:jc w:val="center"/>
            </w:pPr>
            <w:r>
              <w:t>2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Музыка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86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772A66">
            <w:pPr>
              <w:pStyle w:val="TableParagraph"/>
              <w:spacing w:line="247" w:lineRule="exact"/>
              <w:ind w:left="86" w:right="50"/>
              <w:jc w:val="center"/>
            </w:pPr>
            <w:r>
              <w:t>0,0</w:t>
            </w: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6"/>
              <w:jc w:val="center"/>
            </w:pPr>
            <w:r>
              <w:t>1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86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6"/>
              <w:jc w:val="center"/>
            </w:pPr>
            <w:r>
              <w:t>1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Черчение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86"/>
              <w:jc w:val="center"/>
            </w:pPr>
            <w:r>
              <w:t>0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1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6"/>
              <w:jc w:val="center"/>
            </w:pPr>
            <w:r>
              <w:t>1</w:t>
            </w:r>
          </w:p>
        </w:tc>
      </w:tr>
    </w:tbl>
    <w:p w:rsidR="0059137C" w:rsidRDefault="0059137C">
      <w:pPr>
        <w:spacing w:line="247" w:lineRule="exact"/>
        <w:jc w:val="center"/>
        <w:sectPr w:rsidR="0059137C">
          <w:pgSz w:w="16840" w:h="11910" w:orient="landscape"/>
          <w:pgMar w:top="1080" w:right="24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0"/>
        <w:gridCol w:w="487"/>
        <w:gridCol w:w="471"/>
        <w:gridCol w:w="470"/>
        <w:gridCol w:w="554"/>
        <w:gridCol w:w="470"/>
        <w:gridCol w:w="470"/>
        <w:gridCol w:w="470"/>
        <w:gridCol w:w="554"/>
        <w:gridCol w:w="487"/>
        <w:gridCol w:w="471"/>
        <w:gridCol w:w="471"/>
        <w:gridCol w:w="555"/>
        <w:gridCol w:w="471"/>
        <w:gridCol w:w="471"/>
        <w:gridCol w:w="471"/>
        <w:gridCol w:w="589"/>
        <w:gridCol w:w="942"/>
      </w:tblGrid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lastRenderedPageBreak/>
              <w:t>ОБЗР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right="166"/>
              <w:jc w:val="right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6"/>
              <w:jc w:val="center"/>
            </w:pPr>
            <w:r>
              <w:t>1</w:t>
            </w:r>
          </w:p>
        </w:tc>
      </w:tr>
      <w:tr w:rsidR="0059137C">
        <w:trPr>
          <w:trHeight w:val="327"/>
        </w:trPr>
        <w:tc>
          <w:tcPr>
            <w:tcW w:w="12184" w:type="dxa"/>
            <w:gridSpan w:val="18"/>
            <w:shd w:val="clear" w:color="auto" w:fill="FBE3D5"/>
          </w:tcPr>
          <w:p w:rsidR="0059137C" w:rsidRDefault="00772A66">
            <w:pPr>
              <w:pStyle w:val="TableParagraph"/>
              <w:spacing w:line="252" w:lineRule="exact"/>
              <w:ind w:left="5624" w:right="5606"/>
              <w:jc w:val="center"/>
              <w:rPr>
                <w:b/>
              </w:rPr>
            </w:pPr>
            <w:r>
              <w:rPr>
                <w:b/>
              </w:rPr>
              <w:t>9 классы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right="166"/>
              <w:jc w:val="right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6"/>
              <w:jc w:val="center"/>
            </w:pPr>
            <w:r>
              <w:t>1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Литература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right="166"/>
              <w:jc w:val="right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6"/>
              <w:jc w:val="center"/>
            </w:pPr>
            <w:r>
              <w:t>1</w:t>
            </w:r>
          </w:p>
        </w:tc>
      </w:tr>
      <w:tr w:rsidR="0059137C">
        <w:trPr>
          <w:trHeight w:val="608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64" w:lineRule="auto"/>
              <w:ind w:left="35" w:right="1448"/>
            </w:pPr>
            <w:r>
              <w:t>Иностранный язык</w:t>
            </w:r>
            <w:r>
              <w:rPr>
                <w:spacing w:val="-52"/>
              </w:rPr>
              <w:t xml:space="preserve"> </w:t>
            </w:r>
            <w:r>
              <w:t>(английский)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right="166"/>
              <w:jc w:val="right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4"/>
              <w:jc w:val="right"/>
            </w:pPr>
            <w:r>
              <w:t>0,0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129" w:right="86"/>
              <w:jc w:val="center"/>
            </w:pPr>
            <w:r>
              <w:t>0,0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772A66">
            <w:pPr>
              <w:pStyle w:val="TableParagraph"/>
              <w:spacing w:line="247" w:lineRule="exact"/>
              <w:ind w:left="40"/>
            </w:pPr>
            <w:r>
              <w:t>0,0</w:t>
            </w: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131" w:right="89"/>
              <w:jc w:val="center"/>
            </w:pPr>
            <w:r>
              <w:t>0,0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772A66">
            <w:pPr>
              <w:pStyle w:val="TableParagraph"/>
              <w:spacing w:line="247" w:lineRule="exact"/>
              <w:ind w:left="86" w:right="50"/>
              <w:jc w:val="center"/>
            </w:pPr>
            <w:r>
              <w:t>1,0</w:t>
            </w: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1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6"/>
              <w:jc w:val="center"/>
            </w:pPr>
            <w:r>
              <w:t>2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Алгебра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right="166"/>
              <w:jc w:val="right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4"/>
              <w:jc w:val="right"/>
            </w:pPr>
            <w:r>
              <w:t>2,0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2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772A66">
            <w:pPr>
              <w:pStyle w:val="TableParagraph"/>
              <w:spacing w:line="247" w:lineRule="exact"/>
              <w:ind w:left="40"/>
            </w:pPr>
            <w:r>
              <w:t>1,0</w:t>
            </w: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1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772A66">
            <w:pPr>
              <w:pStyle w:val="TableParagraph"/>
              <w:spacing w:line="247" w:lineRule="exact"/>
              <w:ind w:left="86" w:right="50"/>
              <w:jc w:val="center"/>
            </w:pPr>
            <w:r>
              <w:t>2,0</w:t>
            </w: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2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6"/>
              <w:jc w:val="center"/>
            </w:pPr>
            <w:r>
              <w:t>6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Геометрия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right="166"/>
              <w:jc w:val="right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772A66">
            <w:pPr>
              <w:pStyle w:val="TableParagraph"/>
              <w:spacing w:line="247" w:lineRule="exact"/>
              <w:ind w:left="40"/>
            </w:pPr>
            <w:r>
              <w:t>1,0</w:t>
            </w: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1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772A66">
            <w:pPr>
              <w:pStyle w:val="TableParagraph"/>
              <w:spacing w:line="247" w:lineRule="exact"/>
              <w:ind w:left="86" w:right="50"/>
              <w:jc w:val="center"/>
            </w:pPr>
            <w:r>
              <w:t>1,0</w:t>
            </w: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1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6"/>
              <w:jc w:val="center"/>
            </w:pPr>
            <w:r>
              <w:t>3</w:t>
            </w:r>
          </w:p>
        </w:tc>
      </w:tr>
      <w:tr w:rsidR="0059137C">
        <w:trPr>
          <w:trHeight w:val="295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8" w:lineRule="exact"/>
              <w:ind w:left="38"/>
            </w:pPr>
            <w:r>
              <w:t>Вероятность и</w:t>
            </w:r>
            <w:r>
              <w:rPr>
                <w:spacing w:val="-1"/>
              </w:rPr>
              <w:t xml:space="preserve"> </w:t>
            </w:r>
            <w:r>
              <w:t>статистика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8" w:lineRule="exact"/>
              <w:ind w:right="166"/>
              <w:jc w:val="right"/>
            </w:pPr>
            <w:r>
              <w:t>0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8" w:lineRule="exact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8" w:lineRule="exact"/>
              <w:ind w:lef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8" w:lineRule="exact"/>
              <w:ind w:left="34"/>
              <w:jc w:val="center"/>
            </w:pPr>
            <w:r>
              <w:t>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8" w:lineRule="exact"/>
              <w:ind w:left="36"/>
              <w:jc w:val="center"/>
            </w:pPr>
            <w:r>
              <w:t>0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История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right="166"/>
              <w:jc w:val="right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6"/>
              <w:jc w:val="center"/>
            </w:pPr>
            <w:r>
              <w:t>1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Обществознание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right="166"/>
              <w:jc w:val="right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6"/>
              <w:jc w:val="center"/>
            </w:pPr>
            <w:r>
              <w:t>1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География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right="166"/>
              <w:jc w:val="right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772A66">
            <w:pPr>
              <w:pStyle w:val="TableParagraph"/>
              <w:spacing w:line="247" w:lineRule="exact"/>
              <w:ind w:left="86" w:right="50"/>
              <w:jc w:val="center"/>
            </w:pPr>
            <w:r>
              <w:t>1,0</w:t>
            </w: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1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6"/>
              <w:jc w:val="center"/>
            </w:pPr>
            <w:r>
              <w:t>2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Биология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right="166"/>
              <w:jc w:val="right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772A66">
            <w:pPr>
              <w:pStyle w:val="TableParagraph"/>
              <w:spacing w:line="247" w:lineRule="exact"/>
              <w:ind w:left="86" w:right="50"/>
              <w:jc w:val="center"/>
            </w:pPr>
            <w:r>
              <w:t>1,0</w:t>
            </w: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1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6"/>
              <w:jc w:val="center"/>
            </w:pPr>
            <w:r>
              <w:t>2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Информатика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right="166"/>
              <w:jc w:val="right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6"/>
              <w:jc w:val="center"/>
            </w:pPr>
            <w:r>
              <w:t>1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Физика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right="166"/>
              <w:jc w:val="right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4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1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772A66">
            <w:pPr>
              <w:pStyle w:val="TableParagraph"/>
              <w:spacing w:line="247" w:lineRule="exact"/>
              <w:ind w:left="40"/>
            </w:pPr>
            <w:r>
              <w:t>1,0</w:t>
            </w: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131" w:right="89"/>
              <w:jc w:val="center"/>
            </w:pPr>
            <w:r>
              <w:t>1,0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772A66">
            <w:pPr>
              <w:pStyle w:val="TableParagraph"/>
              <w:spacing w:line="247" w:lineRule="exact"/>
              <w:ind w:left="86" w:right="50"/>
              <w:jc w:val="center"/>
            </w:pPr>
            <w:r>
              <w:t>1,0</w:t>
            </w: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1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20" w:right="287"/>
              <w:jc w:val="center"/>
            </w:pPr>
            <w:r>
              <w:t>4,0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Химия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right="166"/>
              <w:jc w:val="right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4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1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6"/>
              <w:jc w:val="center"/>
            </w:pPr>
            <w:r>
              <w:t>2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right="166"/>
              <w:jc w:val="right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6"/>
              <w:jc w:val="center"/>
            </w:pPr>
            <w:r>
              <w:t>1</w:t>
            </w:r>
          </w:p>
        </w:tc>
      </w:tr>
      <w:tr w:rsidR="0059137C">
        <w:trPr>
          <w:trHeight w:val="294"/>
        </w:trPr>
        <w:tc>
          <w:tcPr>
            <w:tcW w:w="3310" w:type="dxa"/>
          </w:tcPr>
          <w:p w:rsidR="0059137C" w:rsidRDefault="00772A66">
            <w:pPr>
              <w:pStyle w:val="TableParagraph"/>
              <w:spacing w:line="247" w:lineRule="exact"/>
              <w:ind w:left="38"/>
            </w:pPr>
            <w:r>
              <w:t>ОБЗР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772A66">
            <w:pPr>
              <w:pStyle w:val="TableParagraph"/>
              <w:spacing w:line="247" w:lineRule="exact"/>
              <w:ind w:right="17"/>
              <w:jc w:val="right"/>
            </w:pPr>
            <w:r>
              <w:t>1,0</w:t>
            </w: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right="166"/>
              <w:jc w:val="right"/>
            </w:pPr>
            <w:r>
              <w:t>1</w:t>
            </w: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0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41"/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55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9"/>
              <w:jc w:val="center"/>
            </w:pPr>
            <w:r>
              <w:t>0</w:t>
            </w: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471" w:type="dxa"/>
          </w:tcPr>
          <w:p w:rsidR="0059137C" w:rsidRDefault="0059137C">
            <w:pPr>
              <w:pStyle w:val="TableParagraph"/>
            </w:pPr>
          </w:p>
        </w:tc>
        <w:tc>
          <w:tcPr>
            <w:tcW w:w="589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4"/>
              <w:jc w:val="center"/>
            </w:pPr>
            <w:r>
              <w:t>0</w:t>
            </w:r>
          </w:p>
        </w:tc>
        <w:tc>
          <w:tcPr>
            <w:tcW w:w="942" w:type="dxa"/>
            <w:shd w:val="clear" w:color="auto" w:fill="FBE3D5"/>
          </w:tcPr>
          <w:p w:rsidR="0059137C" w:rsidRDefault="00772A66">
            <w:pPr>
              <w:pStyle w:val="TableParagraph"/>
              <w:spacing w:line="247" w:lineRule="exact"/>
              <w:ind w:left="36"/>
              <w:jc w:val="center"/>
            </w:pPr>
            <w:r>
              <w:t>1</w:t>
            </w:r>
          </w:p>
        </w:tc>
      </w:tr>
    </w:tbl>
    <w:p w:rsidR="00000000" w:rsidRDefault="00772A66"/>
    <w:sectPr w:rsidR="00000000">
      <w:pgSz w:w="16840" w:h="11910" w:orient="landscape"/>
      <w:pgMar w:top="1080" w:right="24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7C"/>
    <w:rsid w:val="0059137C"/>
    <w:rsid w:val="0077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A0359-007E-4238-B4BE-EB6F2BD5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2024-10-09T05:42:00Z</dcterms:created>
  <dcterms:modified xsi:type="dcterms:W3CDTF">2024-10-09T05:42:00Z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2024-10-09T00:00:00Z</vt:filetime>
  </property>
</Properties>
</file>