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62" w:rsidRDefault="000E074A" w:rsidP="00444D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0E074A" w:rsidRDefault="000E074A" w:rsidP="00444D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44D5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44D51">
        <w:rPr>
          <w:rFonts w:ascii="Times New Roman" w:hAnsi="Times New Roman" w:cs="Times New Roman"/>
          <w:sz w:val="28"/>
          <w:szCs w:val="28"/>
        </w:rPr>
        <w:t>Подбелевская</w:t>
      </w:r>
      <w:proofErr w:type="spellEnd"/>
      <w:r w:rsidR="00444D5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074A" w:rsidRDefault="000E074A" w:rsidP="00444D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</w:t>
      </w:r>
      <w:r w:rsidR="00444D51">
        <w:rPr>
          <w:rFonts w:ascii="Times New Roman" w:hAnsi="Times New Roman" w:cs="Times New Roman"/>
          <w:sz w:val="28"/>
          <w:szCs w:val="28"/>
        </w:rPr>
        <w:t>Назарова И.Н.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74A" w:rsidRDefault="000E074A" w:rsidP="000E074A">
      <w:pPr>
        <w:rPr>
          <w:rFonts w:ascii="Times New Roman" w:hAnsi="Times New Roman" w:cs="Times New Roman"/>
          <w:b/>
          <w:sz w:val="28"/>
          <w:szCs w:val="28"/>
        </w:rPr>
      </w:pPr>
    </w:p>
    <w:p w:rsidR="000E074A" w:rsidRPr="00EF0820" w:rsidRDefault="000E074A" w:rsidP="000E07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820">
        <w:rPr>
          <w:rFonts w:ascii="Times New Roman" w:hAnsi="Times New Roman" w:cs="Times New Roman"/>
          <w:b/>
          <w:sz w:val="32"/>
          <w:szCs w:val="32"/>
        </w:rPr>
        <w:t>Расписани</w:t>
      </w:r>
      <w:r w:rsidR="00617ADD">
        <w:rPr>
          <w:rFonts w:ascii="Times New Roman" w:hAnsi="Times New Roman" w:cs="Times New Roman"/>
          <w:b/>
          <w:sz w:val="32"/>
          <w:szCs w:val="32"/>
        </w:rPr>
        <w:t>е консультаций по подготовке к Е</w:t>
      </w:r>
      <w:r w:rsidRPr="00EF0820">
        <w:rPr>
          <w:rFonts w:ascii="Times New Roman" w:hAnsi="Times New Roman" w:cs="Times New Roman"/>
          <w:b/>
          <w:sz w:val="32"/>
          <w:szCs w:val="32"/>
        </w:rPr>
        <w:t>ГЭ</w:t>
      </w:r>
    </w:p>
    <w:p w:rsidR="000E074A" w:rsidRPr="00EF0820" w:rsidRDefault="00444D51" w:rsidP="000E07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</w:t>
      </w:r>
      <w:r w:rsidR="000E074A" w:rsidRPr="00EF0820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tbl>
      <w:tblPr>
        <w:tblStyle w:val="a3"/>
        <w:tblW w:w="13161" w:type="dxa"/>
        <w:tblInd w:w="1036" w:type="dxa"/>
        <w:tblLook w:val="04A0" w:firstRow="1" w:lastRow="0" w:firstColumn="1" w:lastColumn="0" w:noHBand="0" w:noVBand="1"/>
      </w:tblPr>
      <w:tblGrid>
        <w:gridCol w:w="3295"/>
        <w:gridCol w:w="2880"/>
        <w:gridCol w:w="3158"/>
        <w:gridCol w:w="3828"/>
      </w:tblGrid>
      <w:tr w:rsidR="000E074A" w:rsidTr="00617ADD">
        <w:trPr>
          <w:trHeight w:val="309"/>
        </w:trPr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074A" w:rsidRDefault="000E074A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Default="000E074A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58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Default="000E074A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74A" w:rsidRDefault="000E074A" w:rsidP="000E0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0E074A" w:rsidTr="00617ADD">
        <w:trPr>
          <w:trHeight w:val="321"/>
        </w:trPr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074A" w:rsidRPr="000E074A" w:rsidRDefault="00E31CC7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Pr="000E074A" w:rsidRDefault="00617ADD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3158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Pr="000E074A" w:rsidRDefault="00617ADD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74A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Цвигун В. В.</w:t>
            </w:r>
          </w:p>
        </w:tc>
      </w:tr>
      <w:tr w:rsidR="00E31CC7" w:rsidTr="00617ADD">
        <w:trPr>
          <w:trHeight w:val="342"/>
        </w:trPr>
        <w:tc>
          <w:tcPr>
            <w:tcW w:w="3295" w:type="dxa"/>
            <w:tcBorders>
              <w:top w:val="single" w:sz="12" w:space="0" w:color="auto"/>
              <w:left w:val="single" w:sz="12" w:space="0" w:color="auto"/>
            </w:tcBorders>
          </w:tcPr>
          <w:p w:rsidR="00E31CC7" w:rsidRPr="000E074A" w:rsidRDefault="00E31CC7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E31CC7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3158" w:type="dxa"/>
            <w:tcBorders>
              <w:top w:val="single" w:sz="12" w:space="0" w:color="auto"/>
            </w:tcBorders>
          </w:tcPr>
          <w:p w:rsidR="00E31CC7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</w:tcPr>
          <w:p w:rsidR="00E31CC7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В. Л.</w:t>
            </w:r>
          </w:p>
        </w:tc>
      </w:tr>
      <w:tr w:rsidR="00E31CC7" w:rsidTr="00617ADD">
        <w:trPr>
          <w:trHeight w:val="163"/>
        </w:trPr>
        <w:tc>
          <w:tcPr>
            <w:tcW w:w="32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31CC7" w:rsidRPr="000E074A" w:rsidRDefault="00E31CC7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E31CC7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3158" w:type="dxa"/>
            <w:tcBorders>
              <w:top w:val="single" w:sz="12" w:space="0" w:color="auto"/>
            </w:tcBorders>
          </w:tcPr>
          <w:p w:rsidR="00E31CC7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</w:tcPr>
          <w:p w:rsidR="00E31CC7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Крюков В. Л. </w:t>
            </w:r>
          </w:p>
        </w:tc>
      </w:tr>
      <w:tr w:rsidR="00E31CC7" w:rsidTr="00617ADD">
        <w:trPr>
          <w:trHeight w:val="148"/>
        </w:trPr>
        <w:tc>
          <w:tcPr>
            <w:tcW w:w="32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1CC7" w:rsidRDefault="00E31CC7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E31CC7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3158" w:type="dxa"/>
            <w:tcBorders>
              <w:bottom w:val="single" w:sz="12" w:space="0" w:color="auto"/>
            </w:tcBorders>
          </w:tcPr>
          <w:p w:rsidR="00E31CC7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</w:tcPr>
          <w:p w:rsidR="00E31CC7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О. С. </w:t>
            </w:r>
          </w:p>
        </w:tc>
      </w:tr>
      <w:tr w:rsidR="000E074A" w:rsidTr="00617ADD">
        <w:trPr>
          <w:trHeight w:val="309"/>
        </w:trPr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074A" w:rsidRPr="000E074A" w:rsidRDefault="00E31CC7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3158" w:type="dxa"/>
            <w:tcBorders>
              <w:top w:val="single" w:sz="12" w:space="0" w:color="auto"/>
              <w:bottom w:val="single" w:sz="12" w:space="0" w:color="auto"/>
            </w:tcBorders>
          </w:tcPr>
          <w:p w:rsidR="000E074A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74A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E31CC7" w:rsidTr="00617ADD">
        <w:trPr>
          <w:trHeight w:val="178"/>
        </w:trPr>
        <w:tc>
          <w:tcPr>
            <w:tcW w:w="3295" w:type="dxa"/>
            <w:tcBorders>
              <w:top w:val="single" w:sz="12" w:space="0" w:color="auto"/>
              <w:left w:val="single" w:sz="12" w:space="0" w:color="auto"/>
            </w:tcBorders>
          </w:tcPr>
          <w:p w:rsidR="00E31CC7" w:rsidRPr="000E074A" w:rsidRDefault="00E31CC7" w:rsidP="00E31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E31CC7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3158" w:type="dxa"/>
            <w:tcBorders>
              <w:top w:val="single" w:sz="12" w:space="0" w:color="auto"/>
            </w:tcBorders>
          </w:tcPr>
          <w:p w:rsidR="00E31CC7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</w:tcPr>
          <w:p w:rsidR="00E31CC7" w:rsidRPr="000E074A" w:rsidRDefault="00622675" w:rsidP="000E0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Крюков В. Л. </w:t>
            </w:r>
          </w:p>
        </w:tc>
      </w:tr>
    </w:tbl>
    <w:p w:rsidR="00EF0820" w:rsidRDefault="00EF0820" w:rsidP="000E07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D51" w:rsidRDefault="00444D51" w:rsidP="00EF0820">
      <w:pPr>
        <w:rPr>
          <w:rFonts w:ascii="Times New Roman" w:hAnsi="Times New Roman" w:cs="Times New Roman"/>
          <w:sz w:val="28"/>
          <w:szCs w:val="28"/>
        </w:rPr>
      </w:pPr>
    </w:p>
    <w:p w:rsidR="00444D51" w:rsidRDefault="00444D51" w:rsidP="00EF0820">
      <w:pPr>
        <w:rPr>
          <w:rFonts w:ascii="Times New Roman" w:hAnsi="Times New Roman" w:cs="Times New Roman"/>
          <w:sz w:val="28"/>
          <w:szCs w:val="28"/>
        </w:rPr>
      </w:pPr>
    </w:p>
    <w:p w:rsidR="00622675" w:rsidRDefault="00622675" w:rsidP="00EF0820">
      <w:pPr>
        <w:rPr>
          <w:rFonts w:ascii="Times New Roman" w:hAnsi="Times New Roman" w:cs="Times New Roman"/>
          <w:sz w:val="28"/>
          <w:szCs w:val="28"/>
        </w:rPr>
      </w:pPr>
    </w:p>
    <w:p w:rsidR="00617ADD" w:rsidRDefault="00617ADD" w:rsidP="00EF0820">
      <w:pPr>
        <w:rPr>
          <w:rFonts w:ascii="Times New Roman" w:hAnsi="Times New Roman" w:cs="Times New Roman"/>
          <w:sz w:val="28"/>
          <w:szCs w:val="28"/>
        </w:rPr>
      </w:pPr>
    </w:p>
    <w:p w:rsidR="00444D51" w:rsidRDefault="00444D51" w:rsidP="00EF0820">
      <w:pPr>
        <w:rPr>
          <w:rFonts w:ascii="Times New Roman" w:hAnsi="Times New Roman" w:cs="Times New Roman"/>
          <w:sz w:val="28"/>
          <w:szCs w:val="28"/>
        </w:rPr>
      </w:pPr>
    </w:p>
    <w:p w:rsidR="00444D51" w:rsidRDefault="00444D51" w:rsidP="00444D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УТВЕРЖДАЮ</w:t>
      </w:r>
    </w:p>
    <w:p w:rsidR="00444D51" w:rsidRDefault="00444D51" w:rsidP="00444D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Подбелевская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44D51" w:rsidRDefault="00444D51" w:rsidP="00444D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______________Назарова И.Н. </w:t>
      </w:r>
    </w:p>
    <w:p w:rsidR="00444D51" w:rsidRDefault="00444D51" w:rsidP="00444D51">
      <w:pPr>
        <w:rPr>
          <w:rFonts w:ascii="Times New Roman" w:hAnsi="Times New Roman" w:cs="Times New Roman"/>
          <w:b/>
          <w:sz w:val="28"/>
          <w:szCs w:val="28"/>
        </w:rPr>
      </w:pPr>
    </w:p>
    <w:p w:rsidR="00444D51" w:rsidRPr="00EF0820" w:rsidRDefault="00444D51" w:rsidP="00444D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820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617ADD">
        <w:rPr>
          <w:rFonts w:ascii="Times New Roman" w:hAnsi="Times New Roman" w:cs="Times New Roman"/>
          <w:b/>
          <w:sz w:val="32"/>
          <w:szCs w:val="32"/>
        </w:rPr>
        <w:t>консультаций по подготовке к ОГЭ (ГВЭ)</w:t>
      </w:r>
    </w:p>
    <w:p w:rsidR="00444D51" w:rsidRPr="00EF0820" w:rsidRDefault="00444D51" w:rsidP="00444D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</w:t>
      </w:r>
      <w:r w:rsidRPr="00EF0820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tbl>
      <w:tblPr>
        <w:tblStyle w:val="a3"/>
        <w:tblW w:w="14408" w:type="dxa"/>
        <w:tblLook w:val="04A0" w:firstRow="1" w:lastRow="0" w:firstColumn="1" w:lastColumn="0" w:noHBand="0" w:noVBand="1"/>
      </w:tblPr>
      <w:tblGrid>
        <w:gridCol w:w="3607"/>
        <w:gridCol w:w="3153"/>
        <w:gridCol w:w="3457"/>
        <w:gridCol w:w="4191"/>
      </w:tblGrid>
      <w:tr w:rsidR="00444D51" w:rsidTr="00617ADD">
        <w:trPr>
          <w:trHeight w:val="48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4D51" w:rsidRDefault="00444D51" w:rsidP="008F2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53" w:type="dxa"/>
            <w:tcBorders>
              <w:top w:val="single" w:sz="12" w:space="0" w:color="auto"/>
              <w:bottom w:val="single" w:sz="12" w:space="0" w:color="auto"/>
            </w:tcBorders>
          </w:tcPr>
          <w:p w:rsidR="00444D51" w:rsidRDefault="00444D51" w:rsidP="008F2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57" w:type="dxa"/>
            <w:tcBorders>
              <w:top w:val="single" w:sz="12" w:space="0" w:color="auto"/>
              <w:bottom w:val="single" w:sz="12" w:space="0" w:color="auto"/>
            </w:tcBorders>
          </w:tcPr>
          <w:p w:rsidR="00444D51" w:rsidRDefault="00444D51" w:rsidP="008F2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D51" w:rsidRDefault="00444D51" w:rsidP="008F2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444D51" w:rsidTr="00617ADD">
        <w:trPr>
          <w:trHeight w:val="5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4D51" w:rsidRPr="000E074A" w:rsidRDefault="00444D51" w:rsidP="008F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53" w:type="dxa"/>
            <w:tcBorders>
              <w:top w:val="single" w:sz="12" w:space="0" w:color="auto"/>
              <w:bottom w:val="single" w:sz="12" w:space="0" w:color="auto"/>
            </w:tcBorders>
          </w:tcPr>
          <w:p w:rsidR="00444D51" w:rsidRPr="000E074A" w:rsidRDefault="00617ADD" w:rsidP="008F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8.30-9.10</w:t>
            </w:r>
          </w:p>
        </w:tc>
        <w:tc>
          <w:tcPr>
            <w:tcW w:w="3457" w:type="dxa"/>
            <w:tcBorders>
              <w:top w:val="single" w:sz="12" w:space="0" w:color="auto"/>
              <w:bottom w:val="single" w:sz="12" w:space="0" w:color="auto"/>
            </w:tcBorders>
          </w:tcPr>
          <w:p w:rsidR="00444D51" w:rsidRPr="000E074A" w:rsidRDefault="00617ADD" w:rsidP="008F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D51" w:rsidRPr="000E074A" w:rsidRDefault="00617ADD" w:rsidP="008F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Разливинская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444D51" w:rsidTr="00617ADD">
        <w:trPr>
          <w:trHeight w:val="540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</w:tcBorders>
          </w:tcPr>
          <w:p w:rsidR="00444D51" w:rsidRPr="000E074A" w:rsidRDefault="00444D51" w:rsidP="008F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53" w:type="dxa"/>
            <w:tcBorders>
              <w:top w:val="single" w:sz="12" w:space="0" w:color="auto"/>
            </w:tcBorders>
          </w:tcPr>
          <w:p w:rsidR="00444D51" w:rsidRPr="000E074A" w:rsidRDefault="00617ADD" w:rsidP="008F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3457" w:type="dxa"/>
            <w:tcBorders>
              <w:top w:val="single" w:sz="12" w:space="0" w:color="auto"/>
            </w:tcBorders>
          </w:tcPr>
          <w:p w:rsidR="00444D51" w:rsidRPr="000E074A" w:rsidRDefault="00617ADD" w:rsidP="008F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91" w:type="dxa"/>
            <w:tcBorders>
              <w:top w:val="single" w:sz="12" w:space="0" w:color="auto"/>
              <w:right w:val="single" w:sz="12" w:space="0" w:color="auto"/>
            </w:tcBorders>
          </w:tcPr>
          <w:p w:rsidR="00444D51" w:rsidRPr="000E074A" w:rsidRDefault="00617ADD" w:rsidP="008F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444D51" w:rsidTr="00617ADD">
        <w:trPr>
          <w:trHeight w:val="25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</w:tcBorders>
          </w:tcPr>
          <w:p w:rsidR="00444D51" w:rsidRPr="000E074A" w:rsidRDefault="00444D51" w:rsidP="008F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53" w:type="dxa"/>
            <w:tcBorders>
              <w:top w:val="single" w:sz="12" w:space="0" w:color="auto"/>
            </w:tcBorders>
          </w:tcPr>
          <w:p w:rsidR="00444D51" w:rsidRPr="000E074A" w:rsidRDefault="00617ADD" w:rsidP="008F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3457" w:type="dxa"/>
            <w:tcBorders>
              <w:top w:val="single" w:sz="12" w:space="0" w:color="auto"/>
            </w:tcBorders>
          </w:tcPr>
          <w:p w:rsidR="00444D51" w:rsidRPr="000E074A" w:rsidRDefault="00617ADD" w:rsidP="008F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91" w:type="dxa"/>
            <w:tcBorders>
              <w:top w:val="single" w:sz="12" w:space="0" w:color="auto"/>
              <w:right w:val="single" w:sz="12" w:space="0" w:color="auto"/>
            </w:tcBorders>
          </w:tcPr>
          <w:p w:rsidR="00444D51" w:rsidRPr="000E074A" w:rsidRDefault="00617ADD" w:rsidP="008F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Красникова Т.В.</w:t>
            </w:r>
          </w:p>
        </w:tc>
      </w:tr>
      <w:tr w:rsidR="00444D51" w:rsidTr="00617ADD">
        <w:trPr>
          <w:trHeight w:val="282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</w:tcBorders>
          </w:tcPr>
          <w:p w:rsidR="00444D51" w:rsidRPr="000E074A" w:rsidRDefault="00444D51" w:rsidP="008F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53" w:type="dxa"/>
            <w:tcBorders>
              <w:top w:val="single" w:sz="12" w:space="0" w:color="auto"/>
            </w:tcBorders>
          </w:tcPr>
          <w:p w:rsidR="00444D51" w:rsidRPr="000E074A" w:rsidRDefault="00617ADD" w:rsidP="008F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3457" w:type="dxa"/>
            <w:tcBorders>
              <w:top w:val="single" w:sz="12" w:space="0" w:color="auto"/>
            </w:tcBorders>
          </w:tcPr>
          <w:p w:rsidR="00444D51" w:rsidRPr="000E074A" w:rsidRDefault="00617ADD" w:rsidP="008F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91" w:type="dxa"/>
            <w:tcBorders>
              <w:top w:val="single" w:sz="12" w:space="0" w:color="auto"/>
              <w:right w:val="single" w:sz="12" w:space="0" w:color="auto"/>
            </w:tcBorders>
          </w:tcPr>
          <w:p w:rsidR="00444D51" w:rsidRPr="000E074A" w:rsidRDefault="00617ADD" w:rsidP="008F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Красникова Т. В.</w:t>
            </w:r>
          </w:p>
        </w:tc>
      </w:tr>
    </w:tbl>
    <w:p w:rsidR="00444D51" w:rsidRDefault="00444D51" w:rsidP="00444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D51" w:rsidRDefault="00444D51" w:rsidP="00EF0820">
      <w:pPr>
        <w:rPr>
          <w:rFonts w:ascii="Times New Roman" w:hAnsi="Times New Roman" w:cs="Times New Roman"/>
          <w:sz w:val="28"/>
          <w:szCs w:val="28"/>
        </w:rPr>
      </w:pPr>
    </w:p>
    <w:p w:rsidR="00444D51" w:rsidRPr="00EF0820" w:rsidRDefault="00444D51" w:rsidP="00EF0820">
      <w:pPr>
        <w:rPr>
          <w:rFonts w:ascii="Times New Roman" w:hAnsi="Times New Roman" w:cs="Times New Roman"/>
          <w:sz w:val="28"/>
          <w:szCs w:val="28"/>
        </w:rPr>
      </w:pPr>
    </w:p>
    <w:sectPr w:rsidR="00444D51" w:rsidRPr="00EF0820" w:rsidSect="00617A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4A"/>
    <w:rsid w:val="000E074A"/>
    <w:rsid w:val="001B5DB3"/>
    <w:rsid w:val="001E3F6F"/>
    <w:rsid w:val="003E0362"/>
    <w:rsid w:val="00444D51"/>
    <w:rsid w:val="00610747"/>
    <w:rsid w:val="00617ADD"/>
    <w:rsid w:val="00622675"/>
    <w:rsid w:val="00D96ACA"/>
    <w:rsid w:val="00E31CC7"/>
    <w:rsid w:val="00EF0820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1C2F3-AD73-41F1-800D-A397D6B1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User</cp:lastModifiedBy>
  <cp:revision>3</cp:revision>
  <cp:lastPrinted>2017-01-10T05:07:00Z</cp:lastPrinted>
  <dcterms:created xsi:type="dcterms:W3CDTF">2024-10-08T10:09:00Z</dcterms:created>
  <dcterms:modified xsi:type="dcterms:W3CDTF">2024-10-09T06:01:00Z</dcterms:modified>
</cp:coreProperties>
</file>